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AB" w:rsidRDefault="00224EAB" w:rsidP="00224EAB">
      <w:pPr>
        <w:jc w:val="center"/>
        <w:rPr>
          <w:rFonts w:hint="eastAsia"/>
        </w:rPr>
      </w:pPr>
      <w:r>
        <w:rPr>
          <w:rFonts w:hint="eastAsia"/>
        </w:rPr>
        <w:t>雇用調整助成金を理解する</w:t>
      </w:r>
    </w:p>
    <w:p w:rsidR="00224EAB" w:rsidRDefault="00224EAB" w:rsidP="00EB184A"/>
    <w:p w:rsidR="00FC2DD8" w:rsidRDefault="00224EAB" w:rsidP="00EB184A">
      <w:pPr>
        <w:rPr>
          <w:rFonts w:hint="eastAsia"/>
        </w:rPr>
      </w:pPr>
      <w:r w:rsidRPr="00224EAB">
        <w:rPr>
          <w:rFonts w:hint="eastAsia"/>
        </w:rPr>
        <w:t>新型コロナウイルス感染症の影響を受けて</w:t>
      </w:r>
      <w:r>
        <w:rPr>
          <w:rFonts w:hint="eastAsia"/>
        </w:rPr>
        <w:t>の企業支援策として注目を集めている雇用調整助成金（本助成金）</w:t>
      </w:r>
      <w:r w:rsidR="00FC2DD8">
        <w:rPr>
          <w:rFonts w:hint="eastAsia"/>
        </w:rPr>
        <w:t>への理解を深め</w:t>
      </w:r>
      <w:r>
        <w:rPr>
          <w:rFonts w:hint="eastAsia"/>
        </w:rPr>
        <w:t>、事業所様に</w:t>
      </w:r>
      <w:r w:rsidR="00FC2DD8">
        <w:rPr>
          <w:rFonts w:hint="eastAsia"/>
        </w:rPr>
        <w:t>計画的に</w:t>
      </w:r>
      <w:r>
        <w:rPr>
          <w:rFonts w:hint="eastAsia"/>
        </w:rPr>
        <w:t>活用頂くために</w:t>
      </w:r>
      <w:r w:rsidR="00FC2DD8">
        <w:rPr>
          <w:rFonts w:hint="eastAsia"/>
        </w:rPr>
        <w:t>概略をまとめます。</w:t>
      </w:r>
      <w:r w:rsidR="00FC2DD8">
        <w:br/>
      </w:r>
      <w:r w:rsidR="00FC2DD8" w:rsidRPr="00FC2DD8">
        <w:rPr>
          <w:rFonts w:hint="eastAsia"/>
        </w:rPr>
        <w:t>対象に該当し</w:t>
      </w:r>
      <w:r w:rsidR="00FC2DD8">
        <w:rPr>
          <w:rFonts w:hint="eastAsia"/>
        </w:rPr>
        <w:t>、</w:t>
      </w:r>
      <w:r w:rsidR="00FC2DD8" w:rsidRPr="00FC2DD8">
        <w:rPr>
          <w:rFonts w:hint="eastAsia"/>
        </w:rPr>
        <w:t>かつ休業等の対応を検討している事業主様は</w:t>
      </w:r>
      <w:r w:rsidR="00FC2DD8">
        <w:rPr>
          <w:rFonts w:hint="eastAsia"/>
        </w:rPr>
        <w:t>、時間的な猶予はありますので、</w:t>
      </w:r>
      <w:r w:rsidR="00FC2DD8" w:rsidRPr="00FC2DD8">
        <w:rPr>
          <w:rFonts w:hint="eastAsia"/>
        </w:rPr>
        <w:t>ハローワークにお問い合わせの上（</w:t>
      </w:r>
      <w:r w:rsidR="00FC2DD8">
        <w:rPr>
          <w:rFonts w:hint="eastAsia"/>
        </w:rPr>
        <w:t>毎日</w:t>
      </w:r>
      <w:bookmarkStart w:id="0" w:name="_GoBack"/>
      <w:bookmarkEnd w:id="0"/>
      <w:r w:rsidR="00FC2DD8" w:rsidRPr="00FC2DD8">
        <w:rPr>
          <w:rFonts w:hint="eastAsia"/>
        </w:rPr>
        <w:t>状況が変わるため）、少しずつ申請準備を始め</w:t>
      </w:r>
      <w:r w:rsidR="00FC2DD8">
        <w:rPr>
          <w:rFonts w:hint="eastAsia"/>
        </w:rPr>
        <w:t>ることを</w:t>
      </w:r>
      <w:r w:rsidR="00FC2DD8" w:rsidRPr="00FC2DD8">
        <w:rPr>
          <w:rFonts w:hint="eastAsia"/>
        </w:rPr>
        <w:t>お勧めいたします。当事務所でも可能な限りの支援は行わせて頂きます。</w:t>
      </w:r>
      <w:r w:rsidR="00FC2DD8">
        <w:br/>
      </w:r>
      <w:r>
        <w:br/>
      </w:r>
      <w:r w:rsidR="00FC2DD8">
        <w:rPr>
          <w:rFonts w:hint="eastAsia"/>
        </w:rPr>
        <w:t>●</w:t>
      </w:r>
      <w:r>
        <w:rPr>
          <w:rFonts w:hint="eastAsia"/>
        </w:rPr>
        <w:t>目的</w:t>
      </w:r>
      <w:r w:rsidR="00FC2DD8">
        <w:br/>
      </w:r>
      <w:r w:rsidR="00FC2DD8">
        <w:rPr>
          <w:rFonts w:hint="eastAsia"/>
        </w:rPr>
        <w:t>「雇用の維持」です。</w:t>
      </w:r>
      <w:r w:rsidR="00DA441E">
        <w:rPr>
          <w:rFonts w:hint="eastAsia"/>
        </w:rPr>
        <w:t>個人の活力の集合体が企業の活力、企業の活力の集合体が国力</w:t>
      </w:r>
      <w:r w:rsidR="00FC2DD8">
        <w:rPr>
          <w:rFonts w:hint="eastAsia"/>
        </w:rPr>
        <w:t>となります。</w:t>
      </w:r>
      <w:r w:rsidRPr="00224EAB">
        <w:rPr>
          <w:rFonts w:hint="eastAsia"/>
        </w:rPr>
        <w:t>国では国力維持の視点から雇用維持が極めて重要であると考え、「雇用調整助成金」を設けています。</w:t>
      </w:r>
      <w:r>
        <w:br/>
      </w:r>
      <w:r>
        <w:br/>
      </w:r>
      <w:r w:rsidR="00FC2DD8">
        <w:rPr>
          <w:rFonts w:hint="eastAsia"/>
        </w:rPr>
        <w:t>●概要</w:t>
      </w:r>
      <w:r>
        <w:br/>
      </w:r>
      <w:r w:rsidR="00FC2DD8">
        <w:rPr>
          <w:rFonts w:hint="eastAsia"/>
        </w:rPr>
        <w:t>本</w:t>
      </w:r>
      <w:r w:rsidRPr="00224EAB">
        <w:rPr>
          <w:rFonts w:hint="eastAsia"/>
        </w:rPr>
        <w:t>助成金は景気変動等の影響を受けて事業活動の縮小余儀なくされている中で、労働者を退職させずに、休業、教育訓練、出向を通じて雇用維持を図った場合に、企業に助成を行うというものです。</w:t>
      </w:r>
      <w:r>
        <w:br/>
      </w:r>
    </w:p>
    <w:p w:rsidR="005B7C76" w:rsidRDefault="00FC2DD8" w:rsidP="00E12BBF">
      <w:pPr>
        <w:ind w:left="210" w:hangingChars="100" w:hanging="210"/>
        <w:rPr>
          <w:rFonts w:hint="eastAsia"/>
        </w:rPr>
      </w:pPr>
      <w:r>
        <w:rPr>
          <w:rFonts w:hint="eastAsia"/>
        </w:rPr>
        <w:t>●</w:t>
      </w:r>
      <w:r w:rsidR="00E12BBF">
        <w:rPr>
          <w:rFonts w:hint="eastAsia"/>
        </w:rPr>
        <w:t>今回の</w:t>
      </w:r>
      <w:r>
        <w:rPr>
          <w:rFonts w:hint="eastAsia"/>
        </w:rPr>
        <w:t>特例</w:t>
      </w:r>
      <w:r>
        <w:br/>
      </w:r>
      <w:r w:rsidRPr="00FC2DD8">
        <w:rPr>
          <w:rFonts w:hint="eastAsia"/>
        </w:rPr>
        <w:t>新型コロナウイルス感染症の影響を</w:t>
      </w:r>
      <w:r>
        <w:rPr>
          <w:rFonts w:hint="eastAsia"/>
        </w:rPr>
        <w:t>踏まえ</w:t>
      </w:r>
      <w:r w:rsidR="00E12BBF">
        <w:rPr>
          <w:rFonts w:hint="eastAsia"/>
        </w:rPr>
        <w:t>て</w:t>
      </w:r>
      <w:r>
        <w:rPr>
          <w:rFonts w:hint="eastAsia"/>
        </w:rPr>
        <w:t>特定が発表され</w:t>
      </w:r>
      <w:r w:rsidR="00E12BBF">
        <w:rPr>
          <w:rFonts w:hint="eastAsia"/>
        </w:rPr>
        <w:t>、</w:t>
      </w:r>
      <w:r>
        <w:rPr>
          <w:rFonts w:hint="eastAsia"/>
        </w:rPr>
        <w:t>「</w:t>
      </w:r>
      <w:r w:rsidR="00EB184A">
        <w:rPr>
          <w:rFonts w:hint="eastAsia"/>
        </w:rPr>
        <w:t>新型コロナウイルス感染症の影響を受ける事業主</w:t>
      </w:r>
      <w:r>
        <w:rPr>
          <w:rFonts w:hint="eastAsia"/>
        </w:rPr>
        <w:t>」が対象となりました。</w:t>
      </w:r>
      <w:r w:rsidR="00EB184A">
        <w:br/>
      </w:r>
      <w:r w:rsidR="00E12BBF">
        <w:br/>
      </w:r>
      <w:r w:rsidR="00E12BBF">
        <w:rPr>
          <w:rFonts w:hint="eastAsia"/>
        </w:rPr>
        <w:t>対象となるには、</w:t>
      </w:r>
      <w:r w:rsidR="00E12BBF" w:rsidRPr="00E12BBF">
        <w:rPr>
          <w:rFonts w:hint="eastAsia"/>
        </w:rPr>
        <w:t>新型コロナウイルス感染症の影響を</w:t>
      </w:r>
      <w:r w:rsidR="00E12BBF">
        <w:rPr>
          <w:rFonts w:hint="eastAsia"/>
        </w:rPr>
        <w:t>受けて、</w:t>
      </w:r>
      <w:r w:rsidR="00EB184A">
        <w:rPr>
          <w:rFonts w:hint="eastAsia"/>
        </w:rPr>
        <w:t>最近１か月の生産量、売上高などの生産指標が</w:t>
      </w:r>
      <w:r w:rsidR="00EB184A">
        <w:rPr>
          <w:rFonts w:hint="eastAsia"/>
        </w:rPr>
        <w:t>、</w:t>
      </w:r>
      <w:r w:rsidR="00EB184A">
        <w:rPr>
          <w:rFonts w:hint="eastAsia"/>
        </w:rPr>
        <w:t>前年同期と比べて</w:t>
      </w:r>
      <w:r w:rsidR="00EB184A">
        <w:t>10％以上減少してい</w:t>
      </w:r>
      <w:r w:rsidR="00EB184A">
        <w:rPr>
          <w:rFonts w:hint="eastAsia"/>
        </w:rPr>
        <w:t>ること</w:t>
      </w:r>
      <w:r w:rsidR="00E12BBF">
        <w:rPr>
          <w:rFonts w:hint="eastAsia"/>
        </w:rPr>
        <w:t>が必要です。</w:t>
      </w:r>
      <w:r w:rsidR="000344A2">
        <w:rPr>
          <w:rFonts w:hint="eastAsia"/>
        </w:rPr>
        <w:t>（受注量の減少、風評被害による客数の減少等）</w:t>
      </w:r>
      <w:r>
        <w:rPr>
          <w:rFonts w:hint="eastAsia"/>
        </w:rPr>
        <w:t>その他、特例措置の内容は以下のファイルをご覧ください。</w:t>
      </w:r>
      <w:r w:rsidR="005B7C76">
        <w:br/>
      </w:r>
      <w:r w:rsidR="005B7C76">
        <w:rPr>
          <w:rFonts w:hint="eastAsia"/>
        </w:rPr>
        <w:t xml:space="preserve">　　　</w:t>
      </w:r>
    </w:p>
    <w:p w:rsidR="00D3691E" w:rsidRDefault="005B7C76" w:rsidP="00D3691E">
      <w:pPr>
        <w:ind w:left="210" w:hangingChars="100" w:hanging="210"/>
      </w:pPr>
      <w:r>
        <w:rPr>
          <w:rFonts w:hint="eastAsia"/>
        </w:rPr>
        <w:t>●申請方法</w:t>
      </w:r>
      <w:r>
        <w:br/>
      </w:r>
      <w:r w:rsidR="00D3691E">
        <w:rPr>
          <w:rFonts w:hint="eastAsia"/>
        </w:rPr>
        <w:t>【ステップ１】</w:t>
      </w:r>
      <w:r w:rsidR="00D3691E">
        <w:br/>
      </w:r>
      <w:r w:rsidR="00D3691E">
        <w:rPr>
          <w:rFonts w:hint="eastAsia"/>
        </w:rPr>
        <w:t xml:space="preserve">　</w:t>
      </w:r>
      <w:r>
        <w:rPr>
          <w:rFonts w:hint="eastAsia"/>
        </w:rPr>
        <w:t>計画届</w:t>
      </w:r>
      <w:r w:rsidR="00D3691E">
        <w:rPr>
          <w:rFonts w:hint="eastAsia"/>
        </w:rPr>
        <w:t>の</w:t>
      </w:r>
      <w:r>
        <w:rPr>
          <w:rFonts w:hint="eastAsia"/>
        </w:rPr>
        <w:t>提出</w:t>
      </w:r>
    </w:p>
    <w:p w:rsidR="00D3691E" w:rsidRDefault="005B7C76" w:rsidP="00D3691E">
      <w:pPr>
        <w:ind w:leftChars="100" w:left="210" w:firstLineChars="100" w:firstLine="210"/>
      </w:pPr>
      <w:r>
        <w:rPr>
          <w:rFonts w:hint="eastAsia"/>
        </w:rPr>
        <w:t xml:space="preserve">　・どの程度社員様を休業させるのか。その際の休業手当額はいくらにするのか等</w:t>
      </w:r>
      <w:r w:rsidR="00D3691E">
        <w:rPr>
          <w:rFonts w:hint="eastAsia"/>
        </w:rPr>
        <w:t>の</w:t>
      </w:r>
    </w:p>
    <w:p w:rsidR="00D3691E" w:rsidRDefault="00D3691E" w:rsidP="00D3691E">
      <w:pPr>
        <w:ind w:leftChars="100" w:left="210" w:firstLineChars="100" w:firstLine="210"/>
      </w:pPr>
      <w:r>
        <w:rPr>
          <w:rFonts w:hint="eastAsia"/>
        </w:rPr>
        <w:t xml:space="preserve">　　雇用調整計画を定めて</w:t>
      </w:r>
      <w:r w:rsidR="005B7C76">
        <w:rPr>
          <w:rFonts w:hint="eastAsia"/>
        </w:rPr>
        <w:t>労使協定を結ぶ必要があります。</w:t>
      </w:r>
      <w:r>
        <w:rPr>
          <w:rFonts w:hint="eastAsia"/>
        </w:rPr>
        <w:t>（</w:t>
      </w:r>
      <w:r>
        <w:rPr>
          <w:rFonts w:hint="eastAsia"/>
        </w:rPr>
        <w:t>特例により</w:t>
      </w:r>
      <w:r>
        <w:t>5/31迄に</w:t>
      </w:r>
      <w:r>
        <w:rPr>
          <w:rFonts w:hint="eastAsia"/>
        </w:rPr>
        <w:t>計</w:t>
      </w:r>
    </w:p>
    <w:p w:rsidR="00D3691E" w:rsidRDefault="00D3691E" w:rsidP="00D3691E">
      <w:pPr>
        <w:ind w:leftChars="100" w:left="210" w:firstLineChars="300" w:firstLine="630"/>
      </w:pPr>
      <w:r>
        <w:rPr>
          <w:rFonts w:hint="eastAsia"/>
        </w:rPr>
        <w:t>画届を</w:t>
      </w:r>
      <w:r>
        <w:t>提出すれば、令和２年</w:t>
      </w:r>
      <w:r>
        <w:rPr>
          <w:rFonts w:hint="eastAsia"/>
        </w:rPr>
        <w:t>1月2</w:t>
      </w:r>
      <w:r>
        <w:t>4</w:t>
      </w:r>
      <w:r>
        <w:rPr>
          <w:rFonts w:hint="eastAsia"/>
        </w:rPr>
        <w:t>日</w:t>
      </w:r>
      <w:r>
        <w:t>以降の休業</w:t>
      </w:r>
      <w:r>
        <w:rPr>
          <w:rFonts w:hint="eastAsia"/>
        </w:rPr>
        <w:t>等が対象になります。</w:t>
      </w:r>
      <w:r>
        <w:rPr>
          <w:rFonts w:hint="eastAsia"/>
        </w:rPr>
        <w:t>）</w:t>
      </w:r>
    </w:p>
    <w:p w:rsidR="00FC2DD8" w:rsidRDefault="00FC2DD8" w:rsidP="00D3691E">
      <w:pPr>
        <w:ind w:leftChars="100" w:left="210" w:firstLineChars="300" w:firstLine="630"/>
        <w:rPr>
          <w:rFonts w:hint="eastAsia"/>
        </w:rPr>
      </w:pPr>
    </w:p>
    <w:p w:rsidR="00D3691E" w:rsidRDefault="005B7C76" w:rsidP="00D3691E">
      <w:pPr>
        <w:ind w:leftChars="100" w:left="210" w:firstLineChars="200" w:firstLine="420"/>
      </w:pPr>
      <w:r>
        <w:rPr>
          <w:rFonts w:hint="eastAsia"/>
        </w:rPr>
        <w:t>・</w:t>
      </w:r>
      <w:r>
        <w:rPr>
          <w:rFonts w:hint="eastAsia"/>
        </w:rPr>
        <w:t>最近１か月の生産量、売上高などの生産指標が、前年同期と比べて</w:t>
      </w:r>
      <w:r>
        <w:t>10％以上減少</w:t>
      </w:r>
    </w:p>
    <w:p w:rsidR="00D3691E" w:rsidRDefault="00D3691E" w:rsidP="00D3691E">
      <w:pPr>
        <w:ind w:leftChars="100" w:left="210" w:firstLineChars="200" w:firstLine="420"/>
      </w:pPr>
      <w:r>
        <w:rPr>
          <w:rFonts w:hint="eastAsia"/>
        </w:rPr>
        <w:t xml:space="preserve">　</w:t>
      </w:r>
      <w:r w:rsidR="005B7C76">
        <w:t>し</w:t>
      </w:r>
      <w:r w:rsidR="005B7C76">
        <w:rPr>
          <w:rFonts w:hint="eastAsia"/>
        </w:rPr>
        <w:t>ていること</w:t>
      </w:r>
      <w:r w:rsidR="005B7C76">
        <w:rPr>
          <w:rFonts w:hint="eastAsia"/>
        </w:rPr>
        <w:t>を証明する根拠（</w:t>
      </w:r>
      <w:r>
        <w:rPr>
          <w:rFonts w:hint="eastAsia"/>
        </w:rPr>
        <w:t>月次損益計算書、売上勘定、営業報告書等</w:t>
      </w:r>
      <w:r w:rsidR="005B7C76">
        <w:rPr>
          <w:rFonts w:hint="eastAsia"/>
        </w:rPr>
        <w:t>）が必要</w:t>
      </w:r>
    </w:p>
    <w:p w:rsidR="00FC2DD8" w:rsidRDefault="00224EAB" w:rsidP="00224EAB">
      <w:pPr>
        <w:ind w:leftChars="300" w:left="630" w:firstLineChars="100" w:firstLine="210"/>
      </w:pPr>
      <w:r>
        <w:rPr>
          <w:rFonts w:hint="eastAsia"/>
        </w:rPr>
        <w:lastRenderedPageBreak/>
        <w:t>になります。</w:t>
      </w:r>
    </w:p>
    <w:p w:rsidR="005B7C76" w:rsidRDefault="00D3691E" w:rsidP="00224EAB">
      <w:pPr>
        <w:ind w:leftChars="300" w:left="630" w:firstLineChars="100" w:firstLine="210"/>
        <w:rPr>
          <w:rFonts w:hint="eastAsia"/>
        </w:rPr>
      </w:pPr>
      <w:r>
        <w:br/>
      </w:r>
      <w:r>
        <w:rPr>
          <w:rFonts w:hint="eastAsia"/>
        </w:rPr>
        <w:t>・</w:t>
      </w:r>
      <w:r w:rsidR="00FC2DD8">
        <w:rPr>
          <w:rFonts w:hint="eastAsia"/>
        </w:rPr>
        <w:t>その他、初回申請に必要な</w:t>
      </w:r>
      <w:r>
        <w:rPr>
          <w:rFonts w:hint="eastAsia"/>
        </w:rPr>
        <w:t>添付資料</w:t>
      </w:r>
      <w:r w:rsidR="00224EAB">
        <w:rPr>
          <w:rFonts w:hint="eastAsia"/>
        </w:rPr>
        <w:t>は以下</w:t>
      </w:r>
      <w:r w:rsidR="00FC2DD8">
        <w:rPr>
          <w:rFonts w:hint="eastAsia"/>
        </w:rPr>
        <w:t>のファイルを</w:t>
      </w:r>
      <w:r w:rsidR="00224EAB">
        <w:rPr>
          <w:rFonts w:hint="eastAsia"/>
        </w:rPr>
        <w:t>ご参照ください。</w:t>
      </w:r>
      <w:r>
        <w:br/>
      </w:r>
    </w:p>
    <w:p w:rsidR="00D3691E" w:rsidRDefault="00D3691E" w:rsidP="00224EAB">
      <w:pPr>
        <w:ind w:leftChars="100" w:left="420" w:hangingChars="100" w:hanging="210"/>
        <w:rPr>
          <w:rFonts w:hint="eastAsia"/>
        </w:rPr>
      </w:pPr>
      <w:r>
        <w:rPr>
          <w:rFonts w:hint="eastAsia"/>
        </w:rPr>
        <w:t>【ステップ２】</w:t>
      </w:r>
      <w:r w:rsidR="00224EAB">
        <w:br/>
      </w:r>
      <w:r w:rsidRPr="00D3691E">
        <w:rPr>
          <w:rFonts w:hint="eastAsia"/>
        </w:rPr>
        <w:t>計画届</w:t>
      </w:r>
      <w:r>
        <w:rPr>
          <w:rFonts w:hint="eastAsia"/>
        </w:rPr>
        <w:t>に基づき雇用調整</w:t>
      </w:r>
      <w:r w:rsidR="00FC2DD8">
        <w:rPr>
          <w:rFonts w:hint="eastAsia"/>
        </w:rPr>
        <w:t>（休業等）</w:t>
      </w:r>
      <w:r>
        <w:rPr>
          <w:rFonts w:hint="eastAsia"/>
        </w:rPr>
        <w:t>の実施</w:t>
      </w:r>
      <w:r w:rsidR="00224EAB">
        <w:br/>
      </w:r>
    </w:p>
    <w:p w:rsidR="00224EAB" w:rsidRDefault="00D3691E" w:rsidP="00224EAB">
      <w:pPr>
        <w:ind w:leftChars="100" w:left="1470" w:hangingChars="600" w:hanging="1260"/>
      </w:pPr>
      <w:r w:rsidRPr="00D3691E">
        <w:rPr>
          <w:rFonts w:hint="eastAsia"/>
        </w:rPr>
        <w:t>【ステップ</w:t>
      </w:r>
      <w:r>
        <w:rPr>
          <w:rFonts w:hint="eastAsia"/>
        </w:rPr>
        <w:t>３</w:t>
      </w:r>
      <w:r w:rsidRPr="00D3691E">
        <w:rPr>
          <w:rFonts w:hint="eastAsia"/>
        </w:rPr>
        <w:t>】</w:t>
      </w:r>
    </w:p>
    <w:p w:rsidR="00224EAB" w:rsidRDefault="00D3691E" w:rsidP="00224EAB">
      <w:pPr>
        <w:ind w:leftChars="200" w:left="1470" w:hangingChars="500" w:hanging="1050"/>
      </w:pPr>
      <w:r>
        <w:rPr>
          <w:rFonts w:hint="eastAsia"/>
        </w:rPr>
        <w:t>支給申請</w:t>
      </w:r>
    </w:p>
    <w:p w:rsidR="005B7C76" w:rsidRDefault="00D3691E" w:rsidP="00224EAB">
      <w:pPr>
        <w:ind w:leftChars="300" w:left="1470" w:hangingChars="400" w:hanging="840"/>
        <w:rPr>
          <w:rFonts w:hint="eastAsia"/>
        </w:rPr>
      </w:pPr>
      <w:r>
        <w:rPr>
          <w:rFonts w:hint="eastAsia"/>
        </w:rPr>
        <w:t>申請　➡　審査　➡　支給（不支給）決定　➡　助成金支払い</w:t>
      </w:r>
    </w:p>
    <w:p w:rsidR="00224EAB" w:rsidRDefault="00EB184A" w:rsidP="00EB184A">
      <w:pPr>
        <w:ind w:leftChars="100" w:left="210" w:firstLineChars="100" w:firstLine="210"/>
      </w:pPr>
      <w:r>
        <w:rPr>
          <w:rFonts w:hint="eastAsia"/>
        </w:rPr>
        <w:t xml:space="preserve">　　　</w:t>
      </w:r>
      <w:r>
        <w:br/>
      </w:r>
      <w:r w:rsidR="00224EAB">
        <w:rPr>
          <w:rFonts w:hint="eastAsia"/>
        </w:rPr>
        <w:t xml:space="preserve">　※支給申請の詳細につきましては、雇用調整助成金ガイドブック（厚生労働省発行）を</w:t>
      </w:r>
    </w:p>
    <w:p w:rsidR="00DA441E" w:rsidRDefault="00224EAB" w:rsidP="00224EAB">
      <w:pPr>
        <w:ind w:leftChars="100" w:left="210" w:firstLineChars="200" w:firstLine="420"/>
        <w:rPr>
          <w:rFonts w:hint="eastAsia"/>
        </w:rPr>
      </w:pPr>
      <w:r>
        <w:rPr>
          <w:rFonts w:hint="eastAsia"/>
        </w:rPr>
        <w:t>ご活用ください。</w:t>
      </w:r>
    </w:p>
    <w:sectPr w:rsidR="00DA44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E"/>
    <w:rsid w:val="000344A2"/>
    <w:rsid w:val="00192728"/>
    <w:rsid w:val="00224EAB"/>
    <w:rsid w:val="005B7C76"/>
    <w:rsid w:val="00D3691E"/>
    <w:rsid w:val="00DA441E"/>
    <w:rsid w:val="00E12BBF"/>
    <w:rsid w:val="00EB184A"/>
    <w:rsid w:val="00FC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291942"/>
  <w15:chartTrackingRefBased/>
  <w15:docId w15:val="{6480E043-7BEA-44F2-BD5D-A9B5D89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和哉 大道</dc:creator>
  <cp:keywords/>
  <dc:description/>
  <cp:lastModifiedBy>和哉 大道</cp:lastModifiedBy>
  <cp:revision>1</cp:revision>
  <dcterms:created xsi:type="dcterms:W3CDTF">2020-03-06T21:15:00Z</dcterms:created>
  <dcterms:modified xsi:type="dcterms:W3CDTF">2020-03-06T22:53:00Z</dcterms:modified>
</cp:coreProperties>
</file>